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DC" w:rsidRPr="000D3EFF" w:rsidRDefault="00512272" w:rsidP="000D3EFF">
      <w:pPr>
        <w:autoSpaceDE w:val="0"/>
        <w:autoSpaceDN w:val="0"/>
        <w:adjustRightInd w:val="0"/>
        <w:spacing w:after="0" w:line="240" w:lineRule="auto"/>
        <w:jc w:val="center"/>
        <w:rPr>
          <w:rFonts w:cs="TTE1054968t00"/>
          <w:b/>
          <w:color w:val="000000"/>
          <w:sz w:val="44"/>
          <w:szCs w:val="36"/>
        </w:rPr>
      </w:pPr>
      <w:bookmarkStart w:id="0" w:name="_GoBack"/>
      <w:bookmarkEnd w:id="0"/>
      <w:r w:rsidRPr="000D3EFF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2661285" cy="2524125"/>
            <wp:effectExtent l="19050" t="0" r="5715" b="0"/>
            <wp:wrapSquare wrapText="bothSides"/>
            <wp:docPr id="1" name="Billede 1" descr="https://scontent-a-ams.xx.fbcdn.net/hphotos-frc1/v/t1.0-9/1928307_20327427040_1745_n.jpg?oh=fbaefa06c7c1bdc25ee0da92b3160e5f&amp;oe=54B3D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ams.xx.fbcdn.net/hphotos-frc1/v/t1.0-9/1928307_20327427040_1745_n.jpg?oh=fbaefa06c7c1bdc25ee0da92b3160e5f&amp;oe=54B3D1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DDC" w:rsidRPr="000D3EFF">
        <w:rPr>
          <w:rFonts w:cs="TTE1054968t00"/>
          <w:b/>
          <w:color w:val="000000"/>
          <w:sz w:val="44"/>
          <w:szCs w:val="36"/>
        </w:rPr>
        <w:t>GENNEMBRYDNING 2014</w:t>
      </w:r>
    </w:p>
    <w:p w:rsidR="00512272" w:rsidRPr="000D3EFF" w:rsidRDefault="00512272" w:rsidP="00821DDC">
      <w:pPr>
        <w:autoSpaceDE w:val="0"/>
        <w:autoSpaceDN w:val="0"/>
        <w:adjustRightInd w:val="0"/>
        <w:spacing w:after="0" w:line="240" w:lineRule="auto"/>
        <w:rPr>
          <w:rFonts w:cs="TTE1054968t00"/>
          <w:color w:val="000000"/>
          <w:sz w:val="28"/>
          <w:szCs w:val="28"/>
        </w:rPr>
      </w:pPr>
    </w:p>
    <w:p w:rsidR="00821DDC" w:rsidRPr="000D3EFF" w:rsidRDefault="00821DDC" w:rsidP="000D3EFF">
      <w:pPr>
        <w:autoSpaceDE w:val="0"/>
        <w:autoSpaceDN w:val="0"/>
        <w:adjustRightInd w:val="0"/>
        <w:spacing w:after="0" w:line="240" w:lineRule="auto"/>
        <w:jc w:val="center"/>
        <w:rPr>
          <w:rFonts w:cs="TTE1054968t00"/>
          <w:color w:val="000000"/>
          <w:sz w:val="28"/>
          <w:szCs w:val="28"/>
        </w:rPr>
      </w:pPr>
      <w:r w:rsidRPr="000D3EFF">
        <w:rPr>
          <w:rFonts w:cs="TTE1054968t00"/>
          <w:color w:val="000000"/>
          <w:sz w:val="28"/>
          <w:szCs w:val="28"/>
        </w:rPr>
        <w:t>Kursus for unge såvel som voksne</w:t>
      </w:r>
    </w:p>
    <w:p w:rsidR="000D3EFF" w:rsidRDefault="000D3EFF" w:rsidP="000D3EFF">
      <w:pPr>
        <w:autoSpaceDE w:val="0"/>
        <w:autoSpaceDN w:val="0"/>
        <w:adjustRightInd w:val="0"/>
        <w:spacing w:after="0" w:line="240" w:lineRule="auto"/>
        <w:jc w:val="center"/>
        <w:rPr>
          <w:rFonts w:cs="TTE17A3A70t00"/>
          <w:color w:val="339A66"/>
          <w:sz w:val="28"/>
          <w:szCs w:val="28"/>
        </w:rPr>
      </w:pPr>
    </w:p>
    <w:p w:rsidR="00821DDC" w:rsidRPr="000D3EFF" w:rsidRDefault="00821DDC" w:rsidP="000D3EFF">
      <w:pPr>
        <w:autoSpaceDE w:val="0"/>
        <w:autoSpaceDN w:val="0"/>
        <w:adjustRightInd w:val="0"/>
        <w:spacing w:after="0" w:line="240" w:lineRule="auto"/>
        <w:jc w:val="center"/>
        <w:rPr>
          <w:rFonts w:cs="TTE17A3A70t00"/>
          <w:color w:val="339A66"/>
          <w:sz w:val="28"/>
          <w:szCs w:val="28"/>
        </w:rPr>
      </w:pPr>
      <w:r w:rsidRPr="000D3EFF">
        <w:rPr>
          <w:rFonts w:cs="TTE17A3A70t00"/>
          <w:color w:val="339A66"/>
          <w:sz w:val="28"/>
          <w:szCs w:val="28"/>
        </w:rPr>
        <w:t>Lørdag den 1. november, kl. 10:00-12:30</w:t>
      </w:r>
    </w:p>
    <w:p w:rsidR="000D3EFF" w:rsidRDefault="000D3EFF" w:rsidP="000D3EFF">
      <w:pPr>
        <w:autoSpaceDE w:val="0"/>
        <w:autoSpaceDN w:val="0"/>
        <w:adjustRightInd w:val="0"/>
        <w:spacing w:after="0" w:line="240" w:lineRule="auto"/>
        <w:jc w:val="center"/>
        <w:rPr>
          <w:rFonts w:cs="TTE1054968t00"/>
          <w:color w:val="000000"/>
          <w:sz w:val="28"/>
          <w:szCs w:val="28"/>
        </w:rPr>
      </w:pPr>
    </w:p>
    <w:p w:rsidR="00821DDC" w:rsidRPr="000D3EFF" w:rsidRDefault="00821DDC" w:rsidP="000D3EFF">
      <w:pPr>
        <w:autoSpaceDE w:val="0"/>
        <w:autoSpaceDN w:val="0"/>
        <w:adjustRightInd w:val="0"/>
        <w:spacing w:after="0" w:line="240" w:lineRule="auto"/>
        <w:jc w:val="center"/>
        <w:rPr>
          <w:rFonts w:cs="TTE1054968t00"/>
          <w:color w:val="000000"/>
          <w:sz w:val="28"/>
          <w:szCs w:val="28"/>
        </w:rPr>
      </w:pPr>
      <w:r w:rsidRPr="000D3EFF">
        <w:rPr>
          <w:rFonts w:cs="TTE1054968t00"/>
          <w:color w:val="000000"/>
          <w:sz w:val="28"/>
          <w:szCs w:val="28"/>
        </w:rPr>
        <w:t>i kunsten at gennembryde:</w:t>
      </w:r>
    </w:p>
    <w:p w:rsidR="00821DDC" w:rsidRDefault="00821DDC" w:rsidP="000D3EFF">
      <w:pPr>
        <w:autoSpaceDE w:val="0"/>
        <w:autoSpaceDN w:val="0"/>
        <w:adjustRightInd w:val="0"/>
        <w:spacing w:after="0" w:line="240" w:lineRule="auto"/>
        <w:jc w:val="center"/>
        <w:rPr>
          <w:rFonts w:cs="TTE1054968t00"/>
          <w:color w:val="000000"/>
          <w:sz w:val="32"/>
          <w:szCs w:val="32"/>
        </w:rPr>
      </w:pPr>
      <w:r w:rsidRPr="000D3EFF">
        <w:rPr>
          <w:rFonts w:cs="TTE1054968t00"/>
          <w:color w:val="000000"/>
          <w:sz w:val="32"/>
          <w:szCs w:val="32"/>
        </w:rPr>
        <w:t>med Sensei Martin Bille-Hansen, 3. dan</w:t>
      </w:r>
    </w:p>
    <w:p w:rsidR="000D3EFF" w:rsidRDefault="000D3EFF" w:rsidP="000D3EFF">
      <w:pPr>
        <w:autoSpaceDE w:val="0"/>
        <w:autoSpaceDN w:val="0"/>
        <w:adjustRightInd w:val="0"/>
        <w:spacing w:after="0" w:line="240" w:lineRule="auto"/>
        <w:jc w:val="center"/>
        <w:rPr>
          <w:rFonts w:cs="TTE1054968t00"/>
          <w:color w:val="000000"/>
          <w:sz w:val="32"/>
          <w:szCs w:val="32"/>
        </w:rPr>
      </w:pPr>
    </w:p>
    <w:p w:rsidR="000D3EFF" w:rsidRDefault="000D3EFF" w:rsidP="000D3EFF">
      <w:pPr>
        <w:autoSpaceDE w:val="0"/>
        <w:autoSpaceDN w:val="0"/>
        <w:adjustRightInd w:val="0"/>
        <w:spacing w:after="0" w:line="240" w:lineRule="auto"/>
        <w:jc w:val="center"/>
        <w:rPr>
          <w:rFonts w:cs="TTE1054968t00"/>
          <w:color w:val="000000"/>
          <w:sz w:val="32"/>
          <w:szCs w:val="32"/>
        </w:rPr>
      </w:pPr>
    </w:p>
    <w:p w:rsidR="000D3EFF" w:rsidRPr="000D3EFF" w:rsidRDefault="000D3EFF" w:rsidP="000D3EFF">
      <w:pPr>
        <w:autoSpaceDE w:val="0"/>
        <w:autoSpaceDN w:val="0"/>
        <w:adjustRightInd w:val="0"/>
        <w:spacing w:after="0" w:line="240" w:lineRule="auto"/>
        <w:jc w:val="center"/>
        <w:rPr>
          <w:rFonts w:cs="TTE1054968t00"/>
          <w:b/>
          <w:i/>
          <w:color w:val="DE0000"/>
          <w:sz w:val="72"/>
          <w:szCs w:val="32"/>
        </w:rPr>
      </w:pPr>
      <w:r w:rsidRPr="000D3EFF">
        <w:rPr>
          <w:rFonts w:cs="TTE1054968t00"/>
          <w:b/>
          <w:i/>
          <w:color w:val="DE0000"/>
          <w:sz w:val="72"/>
          <w:szCs w:val="32"/>
        </w:rPr>
        <w:t>Tameshi-wari</w:t>
      </w:r>
    </w:p>
    <w:p w:rsidR="000D3EFF" w:rsidRPr="000D3EFF" w:rsidRDefault="000D3EFF" w:rsidP="00821DDC">
      <w:pPr>
        <w:autoSpaceDE w:val="0"/>
        <w:autoSpaceDN w:val="0"/>
        <w:adjustRightInd w:val="0"/>
        <w:spacing w:after="0" w:line="240" w:lineRule="auto"/>
        <w:rPr>
          <w:rFonts w:cs="TTE1054968t00"/>
          <w:color w:val="000000"/>
          <w:sz w:val="32"/>
          <w:szCs w:val="32"/>
        </w:rPr>
      </w:pPr>
    </w:p>
    <w:p w:rsidR="000D3EFF" w:rsidRPr="000D3EFF" w:rsidRDefault="000D3EFF" w:rsidP="00821DDC">
      <w:pPr>
        <w:autoSpaceDE w:val="0"/>
        <w:autoSpaceDN w:val="0"/>
        <w:adjustRightInd w:val="0"/>
        <w:spacing w:after="0" w:line="240" w:lineRule="auto"/>
        <w:rPr>
          <w:rFonts w:cs="TTE1054968t00"/>
          <w:b/>
          <w:color w:val="000000"/>
          <w:sz w:val="32"/>
          <w:szCs w:val="32"/>
        </w:rPr>
      </w:pPr>
      <w:r w:rsidRPr="000D3EFF">
        <w:rPr>
          <w:rFonts w:cs="TTE1054968t00"/>
          <w:b/>
          <w:color w:val="000000"/>
          <w:sz w:val="32"/>
          <w:szCs w:val="32"/>
        </w:rPr>
        <w:t>Sensei Martin Bille-Hansen:</w:t>
      </w:r>
    </w:p>
    <w:p w:rsidR="000D3EFF" w:rsidRPr="000D3EFF" w:rsidRDefault="000D3EFF" w:rsidP="00821DDC">
      <w:pPr>
        <w:autoSpaceDE w:val="0"/>
        <w:autoSpaceDN w:val="0"/>
        <w:adjustRightInd w:val="0"/>
        <w:spacing w:after="0" w:line="240" w:lineRule="auto"/>
        <w:rPr>
          <w:rFonts w:cs="TTE1054968t00"/>
          <w:color w:val="000000"/>
          <w:sz w:val="24"/>
          <w:szCs w:val="32"/>
        </w:rPr>
      </w:pPr>
      <w:r w:rsidRPr="000D3EFF">
        <w:rPr>
          <w:rFonts w:cs="TTE1054968t00"/>
          <w:color w:val="000000"/>
          <w:sz w:val="24"/>
          <w:szCs w:val="32"/>
        </w:rPr>
        <w:t>For dem som ikke kender Sensei Martin er han tidligere chefinstruktør samt grundlægger af klubben. Sensei Martin er ekspert i diverse former for gennembrydning og har afholdt kurser i dette i længere årrække.</w:t>
      </w:r>
    </w:p>
    <w:p w:rsidR="000D3EFF" w:rsidRDefault="000D3EFF" w:rsidP="00821DDC">
      <w:pPr>
        <w:autoSpaceDE w:val="0"/>
        <w:autoSpaceDN w:val="0"/>
        <w:adjustRightInd w:val="0"/>
        <w:spacing w:after="0" w:line="240" w:lineRule="auto"/>
        <w:rPr>
          <w:rFonts w:cs="TTE1054968t00"/>
          <w:color w:val="000000"/>
          <w:sz w:val="32"/>
          <w:szCs w:val="32"/>
        </w:rPr>
      </w:pPr>
    </w:p>
    <w:p w:rsidR="000D3EFF" w:rsidRPr="000D3EFF" w:rsidRDefault="000D3EFF" w:rsidP="00821DDC">
      <w:pPr>
        <w:autoSpaceDE w:val="0"/>
        <w:autoSpaceDN w:val="0"/>
        <w:adjustRightInd w:val="0"/>
        <w:spacing w:after="0" w:line="240" w:lineRule="auto"/>
        <w:rPr>
          <w:rFonts w:cs="TTE1054968t00"/>
          <w:b/>
          <w:color w:val="000000"/>
          <w:sz w:val="28"/>
          <w:szCs w:val="32"/>
        </w:rPr>
      </w:pPr>
      <w:r w:rsidRPr="000D3EFF">
        <w:rPr>
          <w:rFonts w:cs="TTE1054968t00"/>
          <w:b/>
          <w:color w:val="000000"/>
          <w:sz w:val="28"/>
          <w:szCs w:val="32"/>
        </w:rPr>
        <w:t>Om Tameshi-Wari:</w:t>
      </w:r>
    </w:p>
    <w:p w:rsidR="00821DDC" w:rsidRPr="000D3EFF" w:rsidRDefault="00821DDC" w:rsidP="00821DDC">
      <w:pPr>
        <w:autoSpaceDE w:val="0"/>
        <w:autoSpaceDN w:val="0"/>
        <w:adjustRightInd w:val="0"/>
        <w:spacing w:after="0" w:line="240" w:lineRule="auto"/>
        <w:rPr>
          <w:rFonts w:cs="TTE1054968t00"/>
          <w:color w:val="000000"/>
          <w:sz w:val="24"/>
          <w:szCs w:val="20"/>
        </w:rPr>
      </w:pPr>
      <w:r w:rsidRPr="000D3EFF">
        <w:rPr>
          <w:rFonts w:cs="TTE1054968t00"/>
          <w:color w:val="000000"/>
          <w:sz w:val="24"/>
          <w:szCs w:val="20"/>
        </w:rPr>
        <w:t>At gennembryde et medie, det være sig træ, mursten eller gasbeton, er en facet af karaten vi</w:t>
      </w:r>
    </w:p>
    <w:p w:rsidR="00821DDC" w:rsidRPr="000D3EFF" w:rsidRDefault="00821DDC" w:rsidP="00821DDC">
      <w:pPr>
        <w:autoSpaceDE w:val="0"/>
        <w:autoSpaceDN w:val="0"/>
        <w:adjustRightInd w:val="0"/>
        <w:spacing w:after="0" w:line="240" w:lineRule="auto"/>
        <w:rPr>
          <w:rFonts w:cs="TTE1054968t00"/>
          <w:color w:val="000000"/>
          <w:sz w:val="24"/>
          <w:szCs w:val="20"/>
        </w:rPr>
      </w:pPr>
      <w:r w:rsidRPr="000D3EFF">
        <w:rPr>
          <w:rFonts w:cs="TTE1054968t00"/>
          <w:color w:val="000000"/>
          <w:sz w:val="24"/>
          <w:szCs w:val="20"/>
        </w:rPr>
        <w:t>dyrker meget sjældent, men nu er muligheden her, så grib chancen!</w:t>
      </w:r>
    </w:p>
    <w:p w:rsidR="00821DDC" w:rsidRPr="000D3EFF" w:rsidRDefault="00821DDC" w:rsidP="00821DDC">
      <w:pPr>
        <w:autoSpaceDE w:val="0"/>
        <w:autoSpaceDN w:val="0"/>
        <w:adjustRightInd w:val="0"/>
        <w:spacing w:after="0" w:line="240" w:lineRule="auto"/>
        <w:rPr>
          <w:rFonts w:cs="TTE1054968t00"/>
          <w:color w:val="000000"/>
          <w:sz w:val="24"/>
          <w:szCs w:val="20"/>
        </w:rPr>
      </w:pPr>
      <w:r w:rsidRPr="000D3EFF">
        <w:rPr>
          <w:rFonts w:cs="TTE1054968t00"/>
          <w:color w:val="000000"/>
          <w:sz w:val="24"/>
          <w:szCs w:val="20"/>
        </w:rPr>
        <w:t>Gennembrydning er et af de felter i karaten hvor den psykiske dimension spiller stærkt ind, i</w:t>
      </w:r>
    </w:p>
    <w:p w:rsidR="00821DDC" w:rsidRPr="000D3EFF" w:rsidRDefault="00821DDC" w:rsidP="00821DDC">
      <w:pPr>
        <w:autoSpaceDE w:val="0"/>
        <w:autoSpaceDN w:val="0"/>
        <w:adjustRightInd w:val="0"/>
        <w:spacing w:after="0" w:line="240" w:lineRule="auto"/>
        <w:rPr>
          <w:rFonts w:cs="TTE1054968t00"/>
          <w:color w:val="000000"/>
          <w:sz w:val="24"/>
          <w:szCs w:val="20"/>
        </w:rPr>
      </w:pPr>
      <w:r w:rsidRPr="000D3EFF">
        <w:rPr>
          <w:rFonts w:cs="TTE1054968t00"/>
          <w:color w:val="000000"/>
          <w:sz w:val="24"/>
          <w:szCs w:val="20"/>
        </w:rPr>
        <w:t>kamp mod en selv skal man bevise, at man kan og tør udsætte sig selv for at slå sin hånd,</w:t>
      </w:r>
    </w:p>
    <w:p w:rsidR="00821DDC" w:rsidRPr="000D3EFF" w:rsidRDefault="00821DDC" w:rsidP="00821DDC">
      <w:pPr>
        <w:autoSpaceDE w:val="0"/>
        <w:autoSpaceDN w:val="0"/>
        <w:adjustRightInd w:val="0"/>
        <w:spacing w:after="0" w:line="240" w:lineRule="auto"/>
        <w:rPr>
          <w:rFonts w:cs="TTE1054968t00"/>
          <w:color w:val="000000"/>
          <w:sz w:val="24"/>
          <w:szCs w:val="20"/>
        </w:rPr>
      </w:pPr>
      <w:r w:rsidRPr="000D3EFF">
        <w:rPr>
          <w:rFonts w:cs="TTE1054968t00"/>
          <w:color w:val="000000"/>
          <w:sz w:val="24"/>
          <w:szCs w:val="20"/>
        </w:rPr>
        <w:t>albue eller fodballe, eller for det personlige nederlag det kan synes at være ikke at få slået</w:t>
      </w:r>
    </w:p>
    <w:p w:rsidR="00821DDC" w:rsidRPr="000D3EFF" w:rsidRDefault="00821DDC" w:rsidP="00821DDC">
      <w:pPr>
        <w:autoSpaceDE w:val="0"/>
        <w:autoSpaceDN w:val="0"/>
        <w:adjustRightInd w:val="0"/>
        <w:spacing w:after="0" w:line="240" w:lineRule="auto"/>
        <w:rPr>
          <w:rFonts w:cs="TTE1054968t00"/>
          <w:color w:val="000000"/>
          <w:sz w:val="24"/>
          <w:szCs w:val="20"/>
        </w:rPr>
      </w:pPr>
      <w:r w:rsidRPr="000D3EFF">
        <w:rPr>
          <w:rFonts w:cs="TTE1054968t00"/>
          <w:color w:val="000000"/>
          <w:sz w:val="24"/>
          <w:szCs w:val="20"/>
        </w:rPr>
        <w:t>mediet over. Glæden ved at overvinde sin angst, og få slået til brættet, hvad enten det</w:t>
      </w:r>
    </w:p>
    <w:p w:rsidR="00821DDC" w:rsidRPr="000D3EFF" w:rsidRDefault="00821DDC" w:rsidP="00821DDC">
      <w:pPr>
        <w:autoSpaceDE w:val="0"/>
        <w:autoSpaceDN w:val="0"/>
        <w:adjustRightInd w:val="0"/>
        <w:spacing w:after="0" w:line="240" w:lineRule="auto"/>
        <w:rPr>
          <w:rFonts w:cs="TTE1054968t00"/>
          <w:color w:val="000000"/>
          <w:sz w:val="24"/>
          <w:szCs w:val="20"/>
        </w:rPr>
      </w:pPr>
      <w:r w:rsidRPr="000D3EFF">
        <w:rPr>
          <w:rFonts w:cs="TTE1054968t00"/>
          <w:color w:val="000000"/>
          <w:sz w:val="24"/>
          <w:szCs w:val="20"/>
        </w:rPr>
        <w:t>brækker eller ej, er ikke til at beskrive, den skal opleves. Derfor mød op glad og frejdig til et</w:t>
      </w:r>
    </w:p>
    <w:p w:rsidR="00821DDC" w:rsidRPr="000D3EFF" w:rsidRDefault="00821DDC" w:rsidP="00821DDC">
      <w:pPr>
        <w:autoSpaceDE w:val="0"/>
        <w:autoSpaceDN w:val="0"/>
        <w:adjustRightInd w:val="0"/>
        <w:spacing w:after="0" w:line="240" w:lineRule="auto"/>
        <w:rPr>
          <w:rFonts w:cs="TTE1054968t00"/>
          <w:color w:val="000000"/>
          <w:sz w:val="24"/>
          <w:szCs w:val="20"/>
        </w:rPr>
      </w:pPr>
      <w:r w:rsidRPr="000D3EFF">
        <w:rPr>
          <w:rFonts w:cs="TTE1054968t00"/>
          <w:color w:val="000000"/>
          <w:sz w:val="24"/>
          <w:szCs w:val="20"/>
        </w:rPr>
        <w:t xml:space="preserve">kursus, der med rette kan betegnes som </w:t>
      </w:r>
      <w:r w:rsidRPr="000D3EFF">
        <w:rPr>
          <w:rFonts w:cs="TTE17A3A70t00"/>
          <w:color w:val="000000"/>
          <w:sz w:val="24"/>
          <w:szCs w:val="20"/>
        </w:rPr>
        <w:t xml:space="preserve">aktiv </w:t>
      </w:r>
      <w:r w:rsidRPr="000D3EFF">
        <w:rPr>
          <w:rFonts w:cs="TTE1054968t00"/>
          <w:color w:val="000000"/>
          <w:sz w:val="24"/>
          <w:szCs w:val="20"/>
        </w:rPr>
        <w:t>terapi.</w:t>
      </w:r>
    </w:p>
    <w:p w:rsidR="00821DDC" w:rsidRPr="000D3EFF" w:rsidRDefault="00821DDC" w:rsidP="00821DDC">
      <w:pPr>
        <w:autoSpaceDE w:val="0"/>
        <w:autoSpaceDN w:val="0"/>
        <w:adjustRightInd w:val="0"/>
        <w:spacing w:after="0" w:line="240" w:lineRule="auto"/>
        <w:rPr>
          <w:rFonts w:cs="TTE1054968t00"/>
          <w:color w:val="000000"/>
          <w:sz w:val="24"/>
          <w:szCs w:val="20"/>
        </w:rPr>
      </w:pPr>
      <w:r w:rsidRPr="000D3EFF">
        <w:rPr>
          <w:rFonts w:cs="TTE1054968t00"/>
          <w:color w:val="000000"/>
          <w:sz w:val="24"/>
          <w:szCs w:val="20"/>
        </w:rPr>
        <w:t>Kurset vil introducere de bagved liggende teknikker, der gør selv børn i stand til at slå mursten</w:t>
      </w:r>
    </w:p>
    <w:p w:rsidR="00821DDC" w:rsidRPr="000D3EFF" w:rsidRDefault="00821DDC" w:rsidP="00821DDC">
      <w:pPr>
        <w:autoSpaceDE w:val="0"/>
        <w:autoSpaceDN w:val="0"/>
        <w:adjustRightInd w:val="0"/>
        <w:spacing w:after="0" w:line="240" w:lineRule="auto"/>
        <w:rPr>
          <w:rFonts w:cs="TTE1054968t00"/>
          <w:color w:val="000000"/>
          <w:sz w:val="24"/>
          <w:szCs w:val="20"/>
        </w:rPr>
      </w:pPr>
      <w:r w:rsidRPr="000D3EFF">
        <w:rPr>
          <w:rFonts w:cs="TTE1054968t00"/>
          <w:color w:val="000000"/>
          <w:sz w:val="24"/>
          <w:szCs w:val="20"/>
        </w:rPr>
        <w:t>over. Kurset vil virkeliggøre karatens effektivitet.</w:t>
      </w:r>
    </w:p>
    <w:p w:rsidR="000D3EFF" w:rsidRDefault="000D3EFF" w:rsidP="00821DDC">
      <w:pPr>
        <w:autoSpaceDE w:val="0"/>
        <w:autoSpaceDN w:val="0"/>
        <w:adjustRightInd w:val="0"/>
        <w:spacing w:after="0" w:line="240" w:lineRule="auto"/>
        <w:rPr>
          <w:rFonts w:cs="TTE1054968t00"/>
          <w:color w:val="000000"/>
          <w:sz w:val="28"/>
          <w:szCs w:val="28"/>
        </w:rPr>
      </w:pPr>
    </w:p>
    <w:p w:rsidR="00821DDC" w:rsidRPr="000D3EFF" w:rsidRDefault="000D3EFF" w:rsidP="00821DDC">
      <w:pPr>
        <w:autoSpaceDE w:val="0"/>
        <w:autoSpaceDN w:val="0"/>
        <w:adjustRightInd w:val="0"/>
        <w:spacing w:after="0" w:line="240" w:lineRule="auto"/>
        <w:rPr>
          <w:rFonts w:cs="TTE1054968t00"/>
          <w:b/>
          <w:color w:val="000000"/>
          <w:sz w:val="28"/>
          <w:szCs w:val="28"/>
        </w:rPr>
      </w:pPr>
      <w:r>
        <w:rPr>
          <w:rFonts w:cs="TTE1054968t00"/>
          <w:b/>
          <w:color w:val="000000"/>
          <w:sz w:val="28"/>
          <w:szCs w:val="28"/>
        </w:rPr>
        <w:t>Tilmelding:</w:t>
      </w:r>
    </w:p>
    <w:p w:rsidR="00821DDC" w:rsidRPr="000D3EFF" w:rsidRDefault="00821DDC" w:rsidP="00821DDC">
      <w:pPr>
        <w:autoSpaceDE w:val="0"/>
        <w:autoSpaceDN w:val="0"/>
        <w:adjustRightInd w:val="0"/>
        <w:spacing w:after="0" w:line="240" w:lineRule="auto"/>
        <w:rPr>
          <w:rFonts w:cs="TTE1054968t00"/>
          <w:color w:val="000000"/>
          <w:sz w:val="24"/>
          <w:szCs w:val="20"/>
        </w:rPr>
      </w:pPr>
      <w:r w:rsidRPr="000D3EFF">
        <w:rPr>
          <w:rFonts w:cs="TTE17A3A70t00"/>
          <w:color w:val="000000"/>
          <w:sz w:val="24"/>
          <w:szCs w:val="20"/>
        </w:rPr>
        <w:t>Alle kan være med</w:t>
      </w:r>
      <w:r w:rsidRPr="000D3EFF">
        <w:rPr>
          <w:rFonts w:cs="TTE1054968t00"/>
          <w:color w:val="000000"/>
          <w:sz w:val="24"/>
          <w:szCs w:val="20"/>
        </w:rPr>
        <w:t>: fra 10. kyu til sortbælter samt ungdomsholdet</w:t>
      </w:r>
    </w:p>
    <w:p w:rsidR="00821DDC" w:rsidRPr="000D3EFF" w:rsidRDefault="00821DDC" w:rsidP="00821DDC">
      <w:pPr>
        <w:autoSpaceDE w:val="0"/>
        <w:autoSpaceDN w:val="0"/>
        <w:adjustRightInd w:val="0"/>
        <w:spacing w:after="0" w:line="240" w:lineRule="auto"/>
        <w:rPr>
          <w:rFonts w:cs="TTE1054968t00"/>
          <w:color w:val="000000"/>
          <w:sz w:val="24"/>
          <w:szCs w:val="20"/>
        </w:rPr>
      </w:pPr>
      <w:r w:rsidRPr="000D3EFF">
        <w:rPr>
          <w:rFonts w:cs="TTE17A3A70t00"/>
          <w:color w:val="000000"/>
          <w:sz w:val="24"/>
          <w:szCs w:val="20"/>
        </w:rPr>
        <w:t>Deltagergebyr</w:t>
      </w:r>
      <w:r w:rsidRPr="000D3EFF">
        <w:rPr>
          <w:rFonts w:cs="TTE1054968t00"/>
          <w:color w:val="000000"/>
          <w:sz w:val="24"/>
          <w:szCs w:val="20"/>
        </w:rPr>
        <w:t>: Kr. 100,- som dækker de materialer vi knuser!</w:t>
      </w:r>
    </w:p>
    <w:p w:rsidR="00821DDC" w:rsidRPr="000D3EFF" w:rsidRDefault="00821DDC" w:rsidP="00821DDC">
      <w:pPr>
        <w:autoSpaceDE w:val="0"/>
        <w:autoSpaceDN w:val="0"/>
        <w:adjustRightInd w:val="0"/>
        <w:spacing w:after="0" w:line="240" w:lineRule="auto"/>
        <w:rPr>
          <w:rFonts w:cs="TTE1054968t00"/>
          <w:color w:val="000000"/>
          <w:sz w:val="24"/>
          <w:szCs w:val="20"/>
        </w:rPr>
      </w:pPr>
      <w:r w:rsidRPr="000D3EFF">
        <w:rPr>
          <w:rFonts w:cs="TTE17A3A70t00"/>
          <w:color w:val="000000"/>
          <w:sz w:val="24"/>
          <w:szCs w:val="20"/>
        </w:rPr>
        <w:t>Først til mølle</w:t>
      </w:r>
      <w:r w:rsidRPr="000D3EFF">
        <w:rPr>
          <w:rFonts w:cs="TTE1054968t00"/>
          <w:color w:val="000000"/>
          <w:sz w:val="24"/>
          <w:szCs w:val="20"/>
        </w:rPr>
        <w:t>: af pladshensyn er der et max. deltagerantal på 40, så den der kommer først til</w:t>
      </w:r>
    </w:p>
    <w:p w:rsidR="00821DDC" w:rsidRPr="000D3EFF" w:rsidRDefault="00821DDC" w:rsidP="00821DDC">
      <w:pPr>
        <w:autoSpaceDE w:val="0"/>
        <w:autoSpaceDN w:val="0"/>
        <w:adjustRightInd w:val="0"/>
        <w:spacing w:after="0" w:line="240" w:lineRule="auto"/>
        <w:rPr>
          <w:rFonts w:cs="TTE1054968t00"/>
          <w:color w:val="000000"/>
          <w:sz w:val="24"/>
          <w:szCs w:val="20"/>
        </w:rPr>
      </w:pPr>
      <w:r w:rsidRPr="000D3EFF">
        <w:rPr>
          <w:rFonts w:cs="TTE1054968t00"/>
          <w:color w:val="000000"/>
          <w:sz w:val="24"/>
          <w:szCs w:val="20"/>
        </w:rPr>
        <w:t>mølle kommer med på kursus - så skynd dig at tilmelde dig!</w:t>
      </w:r>
    </w:p>
    <w:p w:rsidR="00821DDC" w:rsidRPr="000D3EFF" w:rsidRDefault="00821DDC" w:rsidP="00821DDC">
      <w:pPr>
        <w:autoSpaceDE w:val="0"/>
        <w:autoSpaceDN w:val="0"/>
        <w:adjustRightInd w:val="0"/>
        <w:spacing w:after="0" w:line="240" w:lineRule="auto"/>
        <w:rPr>
          <w:rFonts w:cs="TTE1054968t00"/>
          <w:color w:val="000000"/>
          <w:sz w:val="24"/>
          <w:szCs w:val="20"/>
        </w:rPr>
      </w:pPr>
      <w:r w:rsidRPr="000D3EFF">
        <w:rPr>
          <w:rFonts w:cs="TTE17A3A70t00"/>
          <w:color w:val="000000"/>
          <w:sz w:val="24"/>
          <w:szCs w:val="20"/>
        </w:rPr>
        <w:t>Tilmeldingsfrist</w:t>
      </w:r>
      <w:r w:rsidRPr="000D3EFF">
        <w:rPr>
          <w:rFonts w:cs="TTE1054968t00"/>
          <w:color w:val="000000"/>
          <w:sz w:val="24"/>
          <w:szCs w:val="20"/>
        </w:rPr>
        <w:t xml:space="preserve">: </w:t>
      </w:r>
      <w:r w:rsidRPr="000D3EFF">
        <w:rPr>
          <w:rFonts w:cs="TTE17A3A70t00"/>
          <w:b/>
          <w:color w:val="CD3300"/>
          <w:sz w:val="24"/>
          <w:szCs w:val="20"/>
          <w:u w:val="single"/>
        </w:rPr>
        <w:t>Senest tirsdag den 28. oktober</w:t>
      </w:r>
      <w:r w:rsidRPr="000D3EFF">
        <w:rPr>
          <w:rFonts w:cs="TTE17A3A70t00"/>
          <w:color w:val="CD3300"/>
          <w:sz w:val="24"/>
          <w:szCs w:val="20"/>
        </w:rPr>
        <w:t xml:space="preserve"> </w:t>
      </w:r>
      <w:r w:rsidRPr="000D3EFF">
        <w:rPr>
          <w:rFonts w:cs="TTE1054968t00"/>
          <w:color w:val="000000"/>
          <w:sz w:val="24"/>
          <w:szCs w:val="20"/>
        </w:rPr>
        <w:t>da der skal indkøbes træ og mursten</w:t>
      </w:r>
    </w:p>
    <w:p w:rsidR="00821DDC" w:rsidRPr="000D3EFF" w:rsidRDefault="00821DDC" w:rsidP="00821DDC">
      <w:pPr>
        <w:autoSpaceDE w:val="0"/>
        <w:autoSpaceDN w:val="0"/>
        <w:adjustRightInd w:val="0"/>
        <w:spacing w:after="0" w:line="240" w:lineRule="auto"/>
        <w:rPr>
          <w:rFonts w:cs="TTE1054968t00"/>
          <w:color w:val="000000"/>
          <w:sz w:val="24"/>
          <w:szCs w:val="20"/>
        </w:rPr>
      </w:pPr>
      <w:r w:rsidRPr="000D3EFF">
        <w:rPr>
          <w:rFonts w:cs="TTE1054968t00"/>
          <w:color w:val="000000"/>
          <w:sz w:val="24"/>
          <w:szCs w:val="20"/>
        </w:rPr>
        <w:t>efter hvor mange som deltager.</w:t>
      </w:r>
    </w:p>
    <w:p w:rsidR="00821DDC" w:rsidRPr="000D3EFF" w:rsidRDefault="00821DDC" w:rsidP="00821DDC">
      <w:pPr>
        <w:autoSpaceDE w:val="0"/>
        <w:autoSpaceDN w:val="0"/>
        <w:adjustRightInd w:val="0"/>
        <w:spacing w:after="0" w:line="240" w:lineRule="auto"/>
        <w:rPr>
          <w:rFonts w:cs="TTE1054968t00"/>
          <w:color w:val="000000"/>
          <w:sz w:val="24"/>
          <w:szCs w:val="20"/>
        </w:rPr>
      </w:pPr>
      <w:r w:rsidRPr="000D3EFF">
        <w:rPr>
          <w:rFonts w:cs="TTE17A3A70t00"/>
          <w:color w:val="000000"/>
          <w:sz w:val="24"/>
          <w:szCs w:val="20"/>
        </w:rPr>
        <w:t xml:space="preserve">Du tilmelder dig </w:t>
      </w:r>
      <w:r w:rsidRPr="000D3EFF">
        <w:rPr>
          <w:rFonts w:cs="TTE1054968t00"/>
          <w:color w:val="000000"/>
          <w:sz w:val="24"/>
          <w:szCs w:val="20"/>
        </w:rPr>
        <w:t xml:space="preserve">via </w:t>
      </w:r>
      <w:hyperlink r:id="rId6" w:history="1">
        <w:r w:rsidRPr="000D3EFF">
          <w:rPr>
            <w:rStyle w:val="Hyperlink"/>
            <w:rFonts w:cs="TTE1054968t00"/>
            <w:sz w:val="24"/>
            <w:szCs w:val="20"/>
          </w:rPr>
          <w:t>http://kbhkarateklub.klub-modul.dk/</w:t>
        </w:r>
      </w:hyperlink>
    </w:p>
    <w:p w:rsidR="00821DDC" w:rsidRPr="000D3EFF" w:rsidRDefault="00821DDC" w:rsidP="00821DDC">
      <w:pPr>
        <w:autoSpaceDE w:val="0"/>
        <w:autoSpaceDN w:val="0"/>
        <w:adjustRightInd w:val="0"/>
        <w:spacing w:after="0" w:line="240" w:lineRule="auto"/>
        <w:rPr>
          <w:rFonts w:cs="TTE1054968t00"/>
          <w:color w:val="000000"/>
          <w:sz w:val="20"/>
          <w:szCs w:val="20"/>
        </w:rPr>
      </w:pPr>
    </w:p>
    <w:sectPr w:rsidR="00821DDC" w:rsidRPr="000D3EFF" w:rsidSect="00BE64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0549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A3A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DC"/>
    <w:rsid w:val="000D3EFF"/>
    <w:rsid w:val="00512272"/>
    <w:rsid w:val="00821DDC"/>
    <w:rsid w:val="008B5650"/>
    <w:rsid w:val="00B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D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D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bhkarateklub.klub-modul.d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Deltek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dc7800</dc:creator>
  <cp:lastModifiedBy>Jens Wandler</cp:lastModifiedBy>
  <cp:revision>2</cp:revision>
  <dcterms:created xsi:type="dcterms:W3CDTF">2014-10-05T09:49:00Z</dcterms:created>
  <dcterms:modified xsi:type="dcterms:W3CDTF">2014-10-05T09:49:00Z</dcterms:modified>
</cp:coreProperties>
</file>